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2E" w:rsidRPr="00180CA3" w:rsidRDefault="00691950" w:rsidP="00691950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align>center</wp:align>
            </wp:positionV>
            <wp:extent cx="1638300" cy="1695450"/>
            <wp:effectExtent l="19050" t="0" r="0" b="0"/>
            <wp:wrapSquare wrapText="bothSides"/>
            <wp:docPr id="1" name="Εικόνα 1" descr="les-rois-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les-rois-mage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CA3">
        <w:object w:dxaOrig="7202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51.25pt" o:ole="">
            <v:imagedata r:id="rId8" o:title=""/>
          </v:shape>
          <o:OLEObject Type="Embed" ProgID="PowerPoint.Template.12" ShapeID="_x0000_i1025" DrawAspect="Content" ObjectID="_1516969510" r:id="rId9"/>
        </w:object>
      </w:r>
      <w:r>
        <w:t xml:space="preserve">                    </w:t>
      </w:r>
      <w:r w:rsidR="002846DB" w:rsidRPr="0010247D">
        <w:rPr>
          <w:b/>
          <w:bCs/>
          <w:color w:val="FF0000"/>
          <w:sz w:val="28"/>
          <w:szCs w:val="28"/>
          <w:lang w:val="fr-FR"/>
        </w:rPr>
        <w:t>La</w:t>
      </w:r>
      <w:r w:rsidR="002846DB" w:rsidRPr="0010247D">
        <w:rPr>
          <w:b/>
          <w:bCs/>
          <w:color w:val="FF0000"/>
          <w:sz w:val="28"/>
          <w:szCs w:val="28"/>
        </w:rPr>
        <w:t xml:space="preserve">  </w:t>
      </w:r>
      <w:r w:rsidR="002846DB" w:rsidRPr="0010247D">
        <w:rPr>
          <w:b/>
          <w:bCs/>
          <w:color w:val="FF0000"/>
          <w:sz w:val="28"/>
          <w:szCs w:val="28"/>
          <w:lang w:val="fr-FR"/>
        </w:rPr>
        <w:t>Galette</w:t>
      </w:r>
      <w:r w:rsidR="002846DB" w:rsidRPr="0010247D">
        <w:rPr>
          <w:b/>
          <w:bCs/>
          <w:color w:val="FF0000"/>
          <w:sz w:val="28"/>
          <w:szCs w:val="28"/>
        </w:rPr>
        <w:t xml:space="preserve"> </w:t>
      </w:r>
      <w:r w:rsidR="002846DB" w:rsidRPr="0010247D">
        <w:rPr>
          <w:b/>
          <w:bCs/>
          <w:color w:val="FF0000"/>
          <w:sz w:val="28"/>
          <w:szCs w:val="28"/>
          <w:lang w:val="fr-FR"/>
        </w:rPr>
        <w:t>des</w:t>
      </w:r>
      <w:r w:rsidR="002846DB" w:rsidRPr="0010247D">
        <w:rPr>
          <w:b/>
          <w:bCs/>
          <w:color w:val="FF0000"/>
          <w:sz w:val="28"/>
          <w:szCs w:val="28"/>
        </w:rPr>
        <w:t xml:space="preserve"> </w:t>
      </w:r>
      <w:r w:rsidR="009A7BB5" w:rsidRPr="0010247D">
        <w:rPr>
          <w:b/>
          <w:bCs/>
          <w:color w:val="FF0000"/>
          <w:sz w:val="28"/>
          <w:szCs w:val="28"/>
          <w:lang w:val="fr-FR"/>
        </w:rPr>
        <w:t>Rois</w:t>
      </w:r>
      <w:r w:rsidR="009A7BB5" w:rsidRPr="00180CA3">
        <w:rPr>
          <w:b/>
          <w:bCs/>
          <w:sz w:val="28"/>
          <w:szCs w:val="28"/>
        </w:rPr>
        <w:t>,</w:t>
      </w:r>
      <w:r w:rsidR="002846DB" w:rsidRPr="00180CA3">
        <w:rPr>
          <w:sz w:val="28"/>
          <w:szCs w:val="28"/>
        </w:rPr>
        <w:t xml:space="preserve"> η γαλλική βασιλόπιτα   έχει </w:t>
      </w:r>
      <w:r w:rsidR="002846DB" w:rsidRPr="00180CA3">
        <w:rPr>
          <w:b/>
          <w:bCs/>
          <w:sz w:val="28"/>
          <w:szCs w:val="28"/>
        </w:rPr>
        <w:t>τραγανό φύλλο σφολιάτας και γέμιση από κρέμα με αμύγδαλα</w:t>
      </w:r>
      <w:r w:rsidR="002846DB" w:rsidRPr="00180CA3">
        <w:rPr>
          <w:sz w:val="28"/>
          <w:szCs w:val="28"/>
        </w:rPr>
        <w:t xml:space="preserve"> ή άλλες φορές μαρμελάδα, μήλο, μείγμα φρούτων ή σοκολάτα! </w:t>
      </w:r>
    </w:p>
    <w:p w:rsidR="007F622E" w:rsidRPr="0010247D" w:rsidRDefault="002846DB" w:rsidP="00180CA3">
      <w:pPr>
        <w:rPr>
          <w:color w:val="0070C0"/>
          <w:sz w:val="28"/>
          <w:szCs w:val="28"/>
        </w:rPr>
      </w:pPr>
      <w:r w:rsidRPr="00180CA3">
        <w:rPr>
          <w:sz w:val="28"/>
          <w:szCs w:val="28"/>
        </w:rPr>
        <w:t xml:space="preserve">Οι Γάλλοι γιορτάζουν με αυτό το γλυκό </w:t>
      </w:r>
      <w:r w:rsidR="00180CA3" w:rsidRPr="00180CA3">
        <w:rPr>
          <w:sz w:val="28"/>
          <w:szCs w:val="28"/>
        </w:rPr>
        <w:t xml:space="preserve">                                </w:t>
      </w:r>
      <w:r w:rsidRPr="0010247D">
        <w:rPr>
          <w:b/>
          <w:bCs/>
          <w:color w:val="FF0000"/>
          <w:sz w:val="28"/>
          <w:szCs w:val="28"/>
        </w:rPr>
        <w:t>στις 6 Ιανουαρίου</w:t>
      </w:r>
      <w:r w:rsidRPr="00180CA3">
        <w:rPr>
          <w:sz w:val="28"/>
          <w:szCs w:val="28"/>
        </w:rPr>
        <w:t xml:space="preserve">,( </w:t>
      </w:r>
      <w:r w:rsidRPr="00180CA3">
        <w:rPr>
          <w:sz w:val="28"/>
          <w:szCs w:val="28"/>
          <w:u w:val="single"/>
        </w:rPr>
        <w:t>και όχι την Πρωτοχρονιά</w:t>
      </w:r>
      <w:r w:rsidRPr="00180CA3">
        <w:rPr>
          <w:sz w:val="28"/>
          <w:szCs w:val="28"/>
        </w:rPr>
        <w:t xml:space="preserve">) τα Επιφάνεια </w:t>
      </w:r>
      <w:r w:rsidRPr="0010247D">
        <w:rPr>
          <w:b/>
          <w:bCs/>
          <w:color w:val="FF0000"/>
          <w:sz w:val="28"/>
          <w:szCs w:val="28"/>
        </w:rPr>
        <w:t>(</w:t>
      </w:r>
      <w:r w:rsidRPr="0010247D">
        <w:rPr>
          <w:b/>
          <w:bCs/>
          <w:color w:val="FF0000"/>
          <w:sz w:val="28"/>
          <w:szCs w:val="28"/>
          <w:lang w:val="fr-FR"/>
        </w:rPr>
        <w:t>l</w:t>
      </w:r>
      <w:r w:rsidRPr="0010247D">
        <w:rPr>
          <w:b/>
          <w:bCs/>
          <w:color w:val="FF0000"/>
          <w:sz w:val="28"/>
          <w:szCs w:val="28"/>
        </w:rPr>
        <w:t xml:space="preserve">΄ </w:t>
      </w:r>
      <w:r w:rsidRPr="0010247D">
        <w:rPr>
          <w:b/>
          <w:bCs/>
          <w:color w:val="FF0000"/>
          <w:sz w:val="28"/>
          <w:szCs w:val="28"/>
          <w:lang w:val="fr-FR"/>
        </w:rPr>
        <w:t>Epiphanie</w:t>
      </w:r>
      <w:r w:rsidRPr="0010247D">
        <w:rPr>
          <w:b/>
          <w:bCs/>
          <w:color w:val="FF0000"/>
          <w:sz w:val="28"/>
          <w:szCs w:val="28"/>
        </w:rPr>
        <w:t>)</w:t>
      </w:r>
      <w:r w:rsidRPr="00180CA3">
        <w:rPr>
          <w:b/>
          <w:bCs/>
          <w:sz w:val="28"/>
          <w:szCs w:val="28"/>
        </w:rPr>
        <w:t xml:space="preserve"> </w:t>
      </w:r>
      <w:r w:rsidRPr="0010247D">
        <w:rPr>
          <w:b/>
          <w:color w:val="0070C0"/>
          <w:sz w:val="28"/>
          <w:szCs w:val="28"/>
        </w:rPr>
        <w:t>για να τιμήσουν</w:t>
      </w:r>
      <w:r w:rsidRPr="0010247D">
        <w:rPr>
          <w:color w:val="0070C0"/>
          <w:sz w:val="28"/>
          <w:szCs w:val="28"/>
        </w:rPr>
        <w:t xml:space="preserve"> </w:t>
      </w:r>
      <w:r w:rsidRPr="0010247D">
        <w:rPr>
          <w:b/>
          <w:bCs/>
          <w:color w:val="0070C0"/>
          <w:sz w:val="28"/>
          <w:szCs w:val="28"/>
        </w:rPr>
        <w:t>την προσφορά την τριών μάγων (</w:t>
      </w:r>
      <w:r w:rsidRPr="0010247D">
        <w:rPr>
          <w:b/>
          <w:bCs/>
          <w:color w:val="0070C0"/>
          <w:sz w:val="28"/>
          <w:szCs w:val="28"/>
          <w:lang w:val="en-GB"/>
        </w:rPr>
        <w:t>Rois</w:t>
      </w:r>
      <w:r w:rsidRPr="0010247D">
        <w:rPr>
          <w:b/>
          <w:bCs/>
          <w:color w:val="0070C0"/>
          <w:sz w:val="28"/>
          <w:szCs w:val="28"/>
        </w:rPr>
        <w:t xml:space="preserve"> </w:t>
      </w:r>
      <w:r w:rsidRPr="0010247D">
        <w:rPr>
          <w:b/>
          <w:bCs/>
          <w:color w:val="0070C0"/>
          <w:sz w:val="28"/>
          <w:szCs w:val="28"/>
          <w:lang w:val="en-GB"/>
        </w:rPr>
        <w:t>Mages</w:t>
      </w:r>
      <w:r w:rsidRPr="0010247D">
        <w:rPr>
          <w:b/>
          <w:bCs/>
          <w:color w:val="0070C0"/>
          <w:sz w:val="28"/>
          <w:szCs w:val="28"/>
        </w:rPr>
        <w:t>) στο Θείο Βρέφος.</w:t>
      </w:r>
      <w:r w:rsidRPr="0010247D">
        <w:rPr>
          <w:color w:val="0070C0"/>
          <w:sz w:val="28"/>
          <w:szCs w:val="28"/>
        </w:rPr>
        <w:t xml:space="preserve"> </w:t>
      </w:r>
    </w:p>
    <w:p w:rsidR="007F622E" w:rsidRPr="00180CA3" w:rsidRDefault="00180CA3" w:rsidP="00180CA3">
      <w:pPr>
        <w:rPr>
          <w:color w:val="7030A0"/>
          <w:sz w:val="28"/>
          <w:szCs w:val="28"/>
        </w:rPr>
      </w:pPr>
      <w:r w:rsidRPr="00691950">
        <w:rPr>
          <w:b/>
          <w:noProof/>
          <w:color w:val="7030A0"/>
          <w:sz w:val="28"/>
          <w:szCs w:val="28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6915150</wp:posOffset>
            </wp:positionV>
            <wp:extent cx="2266950" cy="1943100"/>
            <wp:effectExtent l="19050" t="0" r="0" b="0"/>
            <wp:wrapSquare wrapText="bothSides"/>
            <wp:docPr id="2" name="Εικόνα 2" descr="pour le prup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our le pruple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1950">
        <w:rPr>
          <w:b/>
          <w:color w:val="7030A0"/>
          <w:sz w:val="28"/>
          <w:szCs w:val="28"/>
          <w:u w:val="single"/>
        </w:rPr>
        <w:t>Και λίγη ιστορία</w:t>
      </w:r>
      <w:r w:rsidRPr="00691950">
        <w:rPr>
          <w:b/>
          <w:color w:val="7030A0"/>
          <w:sz w:val="28"/>
          <w:szCs w:val="28"/>
        </w:rPr>
        <w:t>:</w:t>
      </w:r>
      <w:r w:rsidRPr="00180CA3">
        <w:rPr>
          <w:rFonts w:ascii="Calibri" w:eastAsia="+mn-ea" w:hAnsi="Calibri" w:cs="+mn-cs"/>
          <w:color w:val="7030A0"/>
          <w:kern w:val="24"/>
          <w:sz w:val="54"/>
          <w:szCs w:val="54"/>
          <w:lang w:eastAsia="el-GR"/>
        </w:rPr>
        <w:t xml:space="preserve"> </w:t>
      </w:r>
      <w:r w:rsidR="002846DB" w:rsidRPr="00180CA3">
        <w:rPr>
          <w:color w:val="7030A0"/>
          <w:sz w:val="28"/>
          <w:szCs w:val="28"/>
        </w:rPr>
        <w:t xml:space="preserve">Όταν οι Ρωμαίοι τιμούσαν τον θεό Σατούρνο, έκοβαν ένα παρόμοιο γλυκό και ο δούλος που θα έβρισκε το κουκί στο τυχερό κομμάτι, γινόταν </w:t>
      </w:r>
      <w:r w:rsidR="002846DB" w:rsidRPr="00180CA3">
        <w:rPr>
          <w:bCs/>
          <w:color w:val="7030A0"/>
          <w:sz w:val="28"/>
          <w:szCs w:val="28"/>
        </w:rPr>
        <w:t>«βασιλιάς»</w:t>
      </w:r>
      <w:r w:rsidR="002846DB" w:rsidRPr="00180CA3">
        <w:rPr>
          <w:color w:val="7030A0"/>
          <w:sz w:val="28"/>
          <w:szCs w:val="28"/>
        </w:rPr>
        <w:t xml:space="preserve"> </w:t>
      </w:r>
      <w:r w:rsidR="002846DB" w:rsidRPr="00180CA3">
        <w:rPr>
          <w:bCs/>
          <w:color w:val="7030A0"/>
          <w:sz w:val="28"/>
          <w:szCs w:val="28"/>
        </w:rPr>
        <w:t>για μια μέρα</w:t>
      </w:r>
      <w:r w:rsidR="002846DB" w:rsidRPr="00180CA3">
        <w:rPr>
          <w:color w:val="7030A0"/>
          <w:sz w:val="28"/>
          <w:szCs w:val="28"/>
        </w:rPr>
        <w:t xml:space="preserve">.  Η  παράδοσή αυτή  επέζησε από την πτώση της Ρωμαϊκής  Αυτοκρατορίας, το Μεσαίωνα                                        και τη Γαλλική Επανάσταση. </w:t>
      </w:r>
      <w:r w:rsidR="00691950">
        <w:rPr>
          <w:color w:val="7030A0"/>
          <w:sz w:val="28"/>
          <w:szCs w:val="28"/>
        </w:rPr>
        <w:t xml:space="preserve">                                                                                                            </w:t>
      </w:r>
      <w:r w:rsidR="002846DB" w:rsidRPr="00180CA3">
        <w:rPr>
          <w:color w:val="7030A0"/>
          <w:sz w:val="28"/>
          <w:szCs w:val="28"/>
        </w:rPr>
        <w:t xml:space="preserve">Κατά τη διάρκεια της Γαλλικής Επανάστασης μάλιστα το όνομα της πίτας είχε αντικατασταθεί με το </w:t>
      </w:r>
      <w:r w:rsidR="002846DB" w:rsidRPr="00180CA3">
        <w:rPr>
          <w:bCs/>
          <w:color w:val="7030A0"/>
          <w:sz w:val="28"/>
          <w:szCs w:val="28"/>
        </w:rPr>
        <w:t>“</w:t>
      </w:r>
      <w:r w:rsidRPr="00180CA3">
        <w:rPr>
          <w:color w:val="7030A0"/>
          <w:sz w:val="28"/>
          <w:szCs w:val="28"/>
        </w:rPr>
        <w:t xml:space="preserve"> </w:t>
      </w:r>
      <w:r w:rsidRPr="00691950">
        <w:rPr>
          <w:b/>
          <w:color w:val="7030A0"/>
          <w:sz w:val="28"/>
          <w:szCs w:val="28"/>
          <w:lang w:val="fr-FR"/>
        </w:rPr>
        <w:t>G</w:t>
      </w:r>
      <w:r w:rsidRPr="00691950">
        <w:rPr>
          <w:b/>
          <w:color w:val="7030A0"/>
          <w:sz w:val="28"/>
          <w:szCs w:val="28"/>
        </w:rPr>
        <w:t>â</w:t>
      </w:r>
      <w:proofErr w:type="spellStart"/>
      <w:r w:rsidRPr="00691950">
        <w:rPr>
          <w:b/>
          <w:color w:val="7030A0"/>
          <w:sz w:val="28"/>
          <w:szCs w:val="28"/>
          <w:lang w:val="fr-FR"/>
        </w:rPr>
        <w:t>teau</w:t>
      </w:r>
      <w:proofErr w:type="spellEnd"/>
      <w:r w:rsidRPr="00691950">
        <w:rPr>
          <w:b/>
          <w:color w:val="7030A0"/>
          <w:sz w:val="28"/>
          <w:szCs w:val="28"/>
        </w:rPr>
        <w:t xml:space="preserve"> </w:t>
      </w:r>
      <w:r w:rsidRPr="00691950">
        <w:rPr>
          <w:b/>
          <w:color w:val="7030A0"/>
          <w:sz w:val="28"/>
          <w:szCs w:val="28"/>
          <w:lang w:val="fr-FR"/>
        </w:rPr>
        <w:t>de</w:t>
      </w:r>
      <w:r w:rsidRPr="00691950">
        <w:rPr>
          <w:b/>
          <w:color w:val="7030A0"/>
          <w:sz w:val="28"/>
          <w:szCs w:val="28"/>
        </w:rPr>
        <w:t xml:space="preserve"> </w:t>
      </w:r>
      <w:r w:rsidRPr="00691950">
        <w:rPr>
          <w:b/>
          <w:color w:val="7030A0"/>
          <w:sz w:val="28"/>
          <w:szCs w:val="28"/>
          <w:lang w:val="fr-FR"/>
        </w:rPr>
        <w:t>l</w:t>
      </w:r>
      <w:r w:rsidRPr="00691950">
        <w:rPr>
          <w:b/>
          <w:color w:val="7030A0"/>
          <w:sz w:val="28"/>
          <w:szCs w:val="28"/>
        </w:rPr>
        <w:t>’ é</w:t>
      </w:r>
      <w:proofErr w:type="spellStart"/>
      <w:r w:rsidRPr="00691950">
        <w:rPr>
          <w:b/>
          <w:color w:val="7030A0"/>
          <w:sz w:val="28"/>
          <w:szCs w:val="28"/>
          <w:lang w:val="fr-FR"/>
        </w:rPr>
        <w:t>galit</w:t>
      </w:r>
      <w:proofErr w:type="spellEnd"/>
      <w:r w:rsidRPr="00691950">
        <w:rPr>
          <w:b/>
          <w:color w:val="7030A0"/>
          <w:sz w:val="28"/>
          <w:szCs w:val="28"/>
        </w:rPr>
        <w:t>é</w:t>
      </w:r>
      <w:r w:rsidRPr="00691950">
        <w:rPr>
          <w:b/>
          <w:bCs/>
          <w:color w:val="7030A0"/>
          <w:sz w:val="28"/>
          <w:szCs w:val="28"/>
        </w:rPr>
        <w:t xml:space="preserve"> </w:t>
      </w:r>
      <w:r w:rsidR="002846DB" w:rsidRPr="00691950">
        <w:rPr>
          <w:b/>
          <w:bCs/>
          <w:color w:val="7030A0"/>
          <w:sz w:val="28"/>
          <w:szCs w:val="28"/>
        </w:rPr>
        <w:t>” (γλυκό της ισότητας)</w:t>
      </w:r>
      <w:r w:rsidR="002846DB" w:rsidRPr="00180CA3">
        <w:rPr>
          <w:bCs/>
          <w:color w:val="7030A0"/>
          <w:sz w:val="28"/>
          <w:szCs w:val="28"/>
        </w:rPr>
        <w:t xml:space="preserve">, </w:t>
      </w:r>
      <w:r w:rsidR="002846DB" w:rsidRPr="00180CA3">
        <w:rPr>
          <w:color w:val="7030A0"/>
          <w:sz w:val="28"/>
          <w:szCs w:val="28"/>
        </w:rPr>
        <w:t> γιατί όπως καταλαβαίνετε, για ευνόητους λόγους ο όρος βασιλιάς ήταν εντελώς εκτός μόδας</w:t>
      </w:r>
      <w:r>
        <w:rPr>
          <w:color w:val="7030A0"/>
          <w:sz w:val="28"/>
          <w:szCs w:val="28"/>
        </w:rPr>
        <w:t>!</w:t>
      </w:r>
      <w:r w:rsidR="002846DB" w:rsidRPr="00180CA3">
        <w:rPr>
          <w:color w:val="7030A0"/>
          <w:sz w:val="28"/>
          <w:szCs w:val="28"/>
        </w:rPr>
        <w:t xml:space="preserve"> </w:t>
      </w:r>
      <w:r w:rsidRPr="00180CA3">
        <w:rPr>
          <w:color w:val="7030A0"/>
          <w:sz w:val="28"/>
          <w:szCs w:val="28"/>
        </w:rPr>
        <w:t xml:space="preserve"> </w:t>
      </w:r>
    </w:p>
    <w:p w:rsidR="00075FA9" w:rsidRDefault="006850F2" w:rsidP="00075FA9">
      <w:pPr>
        <w:rPr>
          <w:sz w:val="28"/>
          <w:szCs w:val="28"/>
        </w:rPr>
      </w:pPr>
      <w:r w:rsidRPr="00075FA9">
        <w:rPr>
          <w:sz w:val="28"/>
          <w:szCs w:val="28"/>
          <w:u w:val="single"/>
        </w:rPr>
        <w:lastRenderedPageBreak/>
        <w:t xml:space="preserve">Το </w:t>
      </w:r>
      <w:r w:rsidR="00075FA9" w:rsidRPr="00075FA9">
        <w:rPr>
          <w:sz w:val="28"/>
          <w:szCs w:val="28"/>
          <w:u w:val="single"/>
        </w:rPr>
        <w:t>έθιμο</w:t>
      </w:r>
      <w:r w:rsidRPr="00075FA9">
        <w:rPr>
          <w:sz w:val="28"/>
          <w:szCs w:val="28"/>
          <w:u w:val="single"/>
        </w:rPr>
        <w:t xml:space="preserve"> ζει και βασιλεύει </w:t>
      </w:r>
      <w:r w:rsidR="00075FA9" w:rsidRPr="00075FA9">
        <w:rPr>
          <w:sz w:val="28"/>
          <w:szCs w:val="28"/>
          <w:u w:val="single"/>
        </w:rPr>
        <w:t>μέχρι</w:t>
      </w:r>
      <w:r w:rsidRPr="00075FA9">
        <w:rPr>
          <w:sz w:val="28"/>
          <w:szCs w:val="28"/>
          <w:u w:val="single"/>
        </w:rPr>
        <w:t xml:space="preserve"> σήμερα και </w:t>
      </w:r>
      <w:r w:rsidR="00075FA9" w:rsidRPr="00075FA9">
        <w:rPr>
          <w:sz w:val="28"/>
          <w:szCs w:val="28"/>
          <w:u w:val="single"/>
        </w:rPr>
        <w:t>μάλιστα</w:t>
      </w:r>
      <w:r w:rsidRPr="00075FA9">
        <w:rPr>
          <w:sz w:val="28"/>
          <w:szCs w:val="28"/>
          <w:u w:val="single"/>
        </w:rPr>
        <w:t xml:space="preserve"> κόβεται σύμφωνα με συγκεκριμένο τρόπο</w:t>
      </w:r>
      <w:r w:rsidRPr="00224BC4">
        <w:rPr>
          <w:color w:val="FF0000"/>
          <w:sz w:val="28"/>
          <w:szCs w:val="28"/>
          <w:u w:val="single"/>
        </w:rPr>
        <w:t>:</w:t>
      </w:r>
      <w:r w:rsidR="00075FA9" w:rsidRPr="00224BC4">
        <w:rPr>
          <w:rFonts w:ascii="Calibri" w:eastAsia="+mn-ea" w:hAnsi="Calibri" w:cs="+mn-cs"/>
          <w:b/>
          <w:bCs/>
          <w:color w:val="FF0000"/>
          <w:kern w:val="24"/>
          <w:sz w:val="60"/>
          <w:szCs w:val="60"/>
          <w:lang w:eastAsia="el-GR"/>
        </w:rPr>
        <w:t xml:space="preserve"> </w:t>
      </w:r>
      <w:r w:rsidR="002846DB" w:rsidRPr="00224BC4">
        <w:rPr>
          <w:b/>
          <w:bCs/>
          <w:color w:val="FF0000"/>
          <w:sz w:val="28"/>
          <w:szCs w:val="28"/>
        </w:rPr>
        <w:t>Ο γηραιότερος παρευρισκόμενος κόβει την πίτα</w:t>
      </w:r>
      <w:r w:rsidR="002846DB" w:rsidRPr="00224BC4">
        <w:rPr>
          <w:color w:val="FF0000"/>
          <w:sz w:val="28"/>
          <w:szCs w:val="28"/>
        </w:rPr>
        <w:t xml:space="preserve">, </w:t>
      </w:r>
      <w:r w:rsidR="002846DB" w:rsidRPr="00224BC4">
        <w:rPr>
          <w:b/>
          <w:bCs/>
          <w:color w:val="FF0000"/>
          <w:sz w:val="28"/>
          <w:szCs w:val="28"/>
        </w:rPr>
        <w:t>ο νεότερος</w:t>
      </w:r>
      <w:r w:rsidR="002846DB" w:rsidRPr="00224BC4">
        <w:rPr>
          <w:color w:val="FF0000"/>
          <w:sz w:val="28"/>
          <w:szCs w:val="28"/>
        </w:rPr>
        <w:t xml:space="preserve"> </w:t>
      </w:r>
      <w:r w:rsidR="002846DB" w:rsidRPr="00224BC4">
        <w:rPr>
          <w:b/>
          <w:color w:val="FF0000"/>
          <w:sz w:val="28"/>
          <w:szCs w:val="28"/>
        </w:rPr>
        <w:t>κρύβεται κάτω από το τραπέζι</w:t>
      </w:r>
      <w:r w:rsidR="002846DB" w:rsidRPr="00224BC4">
        <w:rPr>
          <w:color w:val="FF0000"/>
          <w:sz w:val="28"/>
          <w:szCs w:val="28"/>
        </w:rPr>
        <w:t>,</w:t>
      </w:r>
      <w:r w:rsidR="002846DB" w:rsidRPr="00075FA9">
        <w:rPr>
          <w:sz w:val="28"/>
          <w:szCs w:val="28"/>
        </w:rPr>
        <w:t xml:space="preserve"> έτσι ώστε να μην την βλέπει, </w:t>
      </w:r>
      <w:r w:rsidR="002846DB" w:rsidRPr="00224BC4">
        <w:rPr>
          <w:b/>
          <w:color w:val="FF0000"/>
          <w:sz w:val="28"/>
          <w:szCs w:val="28"/>
        </w:rPr>
        <w:t>και</w:t>
      </w:r>
      <w:r w:rsidR="002846DB" w:rsidRPr="00075FA9">
        <w:rPr>
          <w:sz w:val="28"/>
          <w:szCs w:val="28"/>
        </w:rPr>
        <w:t xml:space="preserve"> όταν κόβονται τα κομμάτια, </w:t>
      </w:r>
      <w:r w:rsidR="002846DB" w:rsidRPr="00224BC4">
        <w:rPr>
          <w:b/>
          <w:bCs/>
          <w:color w:val="FF0000"/>
          <w:sz w:val="28"/>
          <w:szCs w:val="28"/>
        </w:rPr>
        <w:t>λέει σε ποιον θα δοθούν</w:t>
      </w:r>
      <w:r w:rsidR="002846DB" w:rsidRPr="00075FA9">
        <w:rPr>
          <w:sz w:val="28"/>
          <w:szCs w:val="28"/>
        </w:rPr>
        <w:t>. Έτσι εξασφαλίζεται η δίκαιη διανομή των κομματιών</w:t>
      </w:r>
      <w:r w:rsidR="00075FA9">
        <w:rPr>
          <w:sz w:val="28"/>
          <w:szCs w:val="28"/>
        </w:rPr>
        <w:t>!</w:t>
      </w:r>
    </w:p>
    <w:p w:rsidR="007F622E" w:rsidRPr="00075FA9" w:rsidRDefault="00075FA9" w:rsidP="00075FA9">
      <w:pPr>
        <w:jc w:val="center"/>
        <w:rPr>
          <w:sz w:val="28"/>
          <w:szCs w:val="28"/>
        </w:rPr>
      </w:pPr>
      <w:r w:rsidRPr="00075FA9">
        <w:rPr>
          <w:noProof/>
          <w:sz w:val="28"/>
          <w:szCs w:val="28"/>
          <w:lang w:eastAsia="el-GR"/>
        </w:rPr>
        <w:drawing>
          <wp:inline distT="0" distB="0" distL="0" distR="0">
            <wp:extent cx="4200525" cy="2733675"/>
            <wp:effectExtent l="19050" t="0" r="9525" b="0"/>
            <wp:docPr id="3" name="Εικόνα 3" descr="feves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feves-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A3" w:rsidRPr="00180CA3" w:rsidRDefault="00075FA9" w:rsidP="00180CA3">
      <w:pPr>
        <w:rPr>
          <w:sz w:val="28"/>
          <w:szCs w:val="28"/>
        </w:rPr>
      </w:pPr>
      <w:r w:rsidRPr="00075FA9">
        <w:rPr>
          <w:sz w:val="28"/>
          <w:szCs w:val="28"/>
        </w:rPr>
        <w:t xml:space="preserve">Ένα </w:t>
      </w:r>
      <w:r w:rsidRPr="00075FA9">
        <w:rPr>
          <w:b/>
          <w:sz w:val="28"/>
          <w:szCs w:val="28"/>
        </w:rPr>
        <w:t>τυχερό γούρι</w:t>
      </w:r>
      <w:r w:rsidRPr="00075FA9">
        <w:rPr>
          <w:sz w:val="28"/>
          <w:szCs w:val="28"/>
        </w:rPr>
        <w:t xml:space="preserve">, </w:t>
      </w:r>
      <w:proofErr w:type="spellStart"/>
      <w:r w:rsidRPr="00075FA9">
        <w:rPr>
          <w:b/>
          <w:bCs/>
          <w:color w:val="FF0000"/>
          <w:sz w:val="28"/>
          <w:szCs w:val="28"/>
        </w:rPr>
        <w:t>une</w:t>
      </w:r>
      <w:proofErr w:type="spellEnd"/>
      <w:r w:rsidRPr="00075FA9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075FA9">
        <w:rPr>
          <w:b/>
          <w:bCs/>
          <w:color w:val="FF0000"/>
          <w:sz w:val="28"/>
          <w:szCs w:val="28"/>
        </w:rPr>
        <w:t>fève</w:t>
      </w:r>
      <w:proofErr w:type="spellEnd"/>
      <w:r w:rsidRPr="00075FA9">
        <w:rPr>
          <w:sz w:val="28"/>
          <w:szCs w:val="28"/>
        </w:rPr>
        <w:t xml:space="preserve"> όπως το λένε οι Γάλλοι, βρίσκεται κρυμμένο μέσα στην πίτα όπως το δικό μας φλουρί. </w:t>
      </w:r>
      <w:r w:rsidRPr="00075FA9">
        <w:rPr>
          <w:b/>
          <w:bCs/>
          <w:sz w:val="28"/>
          <w:szCs w:val="28"/>
        </w:rPr>
        <w:t>Αρχικά ήταν ένα</w:t>
      </w:r>
      <w:r w:rsidRPr="00075FA9">
        <w:rPr>
          <w:sz w:val="28"/>
          <w:szCs w:val="28"/>
        </w:rPr>
        <w:t xml:space="preserve"> </w:t>
      </w:r>
      <w:r w:rsidRPr="00075FA9">
        <w:rPr>
          <w:b/>
          <w:bCs/>
          <w:sz w:val="28"/>
          <w:szCs w:val="28"/>
        </w:rPr>
        <w:t>κουκί ή φασόλι</w:t>
      </w:r>
      <w:r w:rsidRPr="00075FA9">
        <w:rPr>
          <w:sz w:val="28"/>
          <w:szCs w:val="28"/>
        </w:rPr>
        <w:t xml:space="preserve">, αλλά από το τέλος του 14ου αιώνα αντικαταστάθηκε με ένα </w:t>
      </w:r>
      <w:r w:rsidRPr="00075FA9">
        <w:rPr>
          <w:b/>
          <w:bCs/>
          <w:sz w:val="28"/>
          <w:szCs w:val="28"/>
        </w:rPr>
        <w:t>πορσελάνινο ή πλαστικό ανθρωπάκι ή ζώο</w:t>
      </w:r>
      <w:r w:rsidRPr="00075FA9">
        <w:rPr>
          <w:sz w:val="28"/>
          <w:szCs w:val="28"/>
        </w:rPr>
        <w:t>.</w:t>
      </w:r>
    </w:p>
    <w:p w:rsidR="00180CA3" w:rsidRPr="00224BC4" w:rsidRDefault="00075FA9">
      <w:pPr>
        <w:rPr>
          <w:b/>
          <w:i/>
          <w:iCs/>
          <w:color w:val="FF0000"/>
          <w:sz w:val="28"/>
          <w:szCs w:val="28"/>
        </w:rPr>
      </w:pPr>
      <w:r w:rsidRPr="00075FA9">
        <w:rPr>
          <w:sz w:val="28"/>
          <w:szCs w:val="28"/>
        </w:rPr>
        <w:t>Η ποικιλία των τυχερών γουριών σήμερα είναι τόσο μεγάλη που πολλοί το έχουν κάνει χόμπι και τα συλλέγουν. Είναι το λεγόμενο </w:t>
      </w:r>
      <w:r w:rsidRPr="00224BC4">
        <w:rPr>
          <w:b/>
          <w:i/>
          <w:iCs/>
          <w:color w:val="FF0000"/>
          <w:sz w:val="28"/>
          <w:szCs w:val="28"/>
        </w:rPr>
        <w:t>“</w:t>
      </w:r>
      <w:proofErr w:type="spellStart"/>
      <w:r w:rsidRPr="00224BC4">
        <w:rPr>
          <w:b/>
          <w:i/>
          <w:iCs/>
          <w:color w:val="FF0000"/>
          <w:sz w:val="28"/>
          <w:szCs w:val="28"/>
        </w:rPr>
        <w:t>favophilie</w:t>
      </w:r>
      <w:proofErr w:type="spellEnd"/>
      <w:r w:rsidRPr="00224BC4">
        <w:rPr>
          <w:b/>
          <w:i/>
          <w:iCs/>
          <w:color w:val="FF0000"/>
          <w:sz w:val="28"/>
          <w:szCs w:val="28"/>
        </w:rPr>
        <w:t>”.</w:t>
      </w:r>
    </w:p>
    <w:p w:rsidR="00075FA9" w:rsidRPr="00075FA9" w:rsidRDefault="00075FA9" w:rsidP="00075FA9">
      <w:pPr>
        <w:jc w:val="center"/>
        <w:rPr>
          <w:i/>
          <w:sz w:val="28"/>
          <w:szCs w:val="28"/>
        </w:rPr>
      </w:pPr>
      <w:r w:rsidRPr="00075FA9">
        <w:rPr>
          <w:i/>
          <w:noProof/>
          <w:sz w:val="28"/>
          <w:szCs w:val="28"/>
          <w:lang w:eastAsia="el-GR"/>
        </w:rPr>
        <w:drawing>
          <wp:inline distT="0" distB="0" distL="0" distR="0">
            <wp:extent cx="4093210" cy="2771775"/>
            <wp:effectExtent l="19050" t="0" r="2540" b="0"/>
            <wp:docPr id="4" name="Εικόνα 4" descr="feves-de-la-galette-des-ro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feves-de-la-galette-des-rois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2E" w:rsidRDefault="002846DB" w:rsidP="00224BC4">
      <w:pPr>
        <w:rPr>
          <w:b/>
          <w:bCs/>
          <w:sz w:val="28"/>
          <w:szCs w:val="28"/>
        </w:rPr>
      </w:pPr>
      <w:r w:rsidRPr="00075FA9">
        <w:rPr>
          <w:iCs/>
          <w:sz w:val="28"/>
          <w:szCs w:val="28"/>
        </w:rPr>
        <w:lastRenderedPageBreak/>
        <w:t> </w:t>
      </w:r>
      <w:r w:rsidRPr="00075FA9">
        <w:rPr>
          <w:sz w:val="28"/>
          <w:szCs w:val="28"/>
        </w:rPr>
        <w:t xml:space="preserve">Όποιος βρει  το γούρι </w:t>
      </w:r>
      <w:r w:rsidR="00075FA9">
        <w:rPr>
          <w:sz w:val="28"/>
          <w:szCs w:val="28"/>
        </w:rPr>
        <w:t xml:space="preserve"> </w:t>
      </w:r>
      <w:r w:rsidR="00075FA9" w:rsidRPr="004B34C3">
        <w:rPr>
          <w:color w:val="7030A0"/>
          <w:sz w:val="28"/>
          <w:szCs w:val="28"/>
        </w:rPr>
        <w:t>(</w:t>
      </w:r>
      <w:proofErr w:type="spellStart"/>
      <w:r w:rsidR="00075FA9" w:rsidRPr="004B34C3">
        <w:rPr>
          <w:b/>
          <w:bCs/>
          <w:color w:val="7030A0"/>
          <w:sz w:val="28"/>
          <w:szCs w:val="28"/>
        </w:rPr>
        <w:t>fève</w:t>
      </w:r>
      <w:proofErr w:type="spellEnd"/>
      <w:r w:rsidR="00075FA9" w:rsidRPr="004B34C3">
        <w:rPr>
          <w:b/>
          <w:bCs/>
          <w:color w:val="7030A0"/>
          <w:sz w:val="28"/>
          <w:szCs w:val="28"/>
        </w:rPr>
        <w:t>)</w:t>
      </w:r>
      <w:r w:rsidR="00075FA9">
        <w:rPr>
          <w:b/>
          <w:bCs/>
          <w:sz w:val="28"/>
          <w:szCs w:val="28"/>
        </w:rPr>
        <w:t xml:space="preserve"> </w:t>
      </w:r>
      <w:r w:rsidRPr="004B34C3">
        <w:rPr>
          <w:b/>
          <w:bCs/>
          <w:color w:val="FF0000"/>
          <w:sz w:val="28"/>
          <w:szCs w:val="28"/>
        </w:rPr>
        <w:t>γίνεται ο βασιλιάς ή η βασίλισσα της ημέρας</w:t>
      </w:r>
      <w:r w:rsidRPr="004B34C3">
        <w:rPr>
          <w:b/>
          <w:bCs/>
          <w:color w:val="00B050"/>
          <w:sz w:val="28"/>
          <w:szCs w:val="28"/>
        </w:rPr>
        <w:t xml:space="preserve">. </w:t>
      </w:r>
      <w:r w:rsidRPr="004B34C3">
        <w:rPr>
          <w:b/>
          <w:color w:val="00B050"/>
          <w:sz w:val="28"/>
          <w:szCs w:val="28"/>
        </w:rPr>
        <w:t xml:space="preserve">  Φορά ένα χάρτινο </w:t>
      </w:r>
      <w:r w:rsidRPr="004B34C3">
        <w:rPr>
          <w:b/>
          <w:bCs/>
          <w:color w:val="00B050"/>
          <w:sz w:val="28"/>
          <w:szCs w:val="28"/>
        </w:rPr>
        <w:t>στέμμα</w:t>
      </w:r>
      <w:r w:rsidRPr="004B34C3">
        <w:rPr>
          <w:b/>
          <w:color w:val="00B050"/>
          <w:sz w:val="28"/>
          <w:szCs w:val="28"/>
        </w:rPr>
        <w:t xml:space="preserve"> και αυτή τη μέρα μπορεί να δίνει διαταγές στα μέλη της οικογένειας ή της παρέας</w:t>
      </w:r>
      <w:r w:rsidRPr="00075FA9">
        <w:rPr>
          <w:sz w:val="28"/>
          <w:szCs w:val="28"/>
        </w:rPr>
        <w:t xml:space="preserve">, π.χ. όταν πίνει το ποτό του όλοι πρέπει να πιούν μαζί του και να φωνάζουν </w:t>
      </w:r>
      <w:r w:rsidRPr="004B34C3">
        <w:rPr>
          <w:b/>
          <w:bCs/>
          <w:color w:val="7030A0"/>
          <w:sz w:val="28"/>
          <w:szCs w:val="28"/>
        </w:rPr>
        <w:t>"</w:t>
      </w:r>
      <w:proofErr w:type="spellStart"/>
      <w:r w:rsidRPr="004B34C3">
        <w:rPr>
          <w:b/>
          <w:bCs/>
          <w:color w:val="7030A0"/>
          <w:sz w:val="28"/>
          <w:szCs w:val="28"/>
        </w:rPr>
        <w:t>Le</w:t>
      </w:r>
      <w:proofErr w:type="spellEnd"/>
      <w:r w:rsidRPr="004B34C3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34C3">
        <w:rPr>
          <w:b/>
          <w:bCs/>
          <w:color w:val="7030A0"/>
          <w:sz w:val="28"/>
          <w:szCs w:val="28"/>
        </w:rPr>
        <w:t>roi</w:t>
      </w:r>
      <w:proofErr w:type="spellEnd"/>
      <w:r w:rsidRPr="004B34C3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B34C3">
        <w:rPr>
          <w:b/>
          <w:bCs/>
          <w:color w:val="7030A0"/>
          <w:sz w:val="28"/>
          <w:szCs w:val="28"/>
        </w:rPr>
        <w:t>boit</w:t>
      </w:r>
      <w:proofErr w:type="spellEnd"/>
      <w:r w:rsidRPr="004B34C3">
        <w:rPr>
          <w:b/>
          <w:bCs/>
          <w:color w:val="7030A0"/>
          <w:sz w:val="28"/>
          <w:szCs w:val="28"/>
        </w:rPr>
        <w:t>"</w:t>
      </w:r>
      <w:r w:rsidRPr="00075FA9">
        <w:rPr>
          <w:b/>
          <w:bCs/>
          <w:sz w:val="28"/>
          <w:szCs w:val="28"/>
        </w:rPr>
        <w:t xml:space="preserve">   </w:t>
      </w:r>
      <w:r w:rsidRPr="00075FA9">
        <w:rPr>
          <w:sz w:val="28"/>
          <w:szCs w:val="28"/>
        </w:rPr>
        <w:t xml:space="preserve">δηλαδή   </w:t>
      </w:r>
      <w:r w:rsidR="00075FA9" w:rsidRPr="004B34C3">
        <w:rPr>
          <w:color w:val="7030A0"/>
          <w:sz w:val="28"/>
          <w:szCs w:val="28"/>
        </w:rPr>
        <w:t>«</w:t>
      </w:r>
      <w:r w:rsidRPr="004B34C3">
        <w:rPr>
          <w:b/>
          <w:bCs/>
          <w:color w:val="7030A0"/>
          <w:sz w:val="28"/>
          <w:szCs w:val="28"/>
        </w:rPr>
        <w:t>ο Βασιλιάς πίνει</w:t>
      </w:r>
      <w:r w:rsidR="00075FA9" w:rsidRPr="004B34C3">
        <w:rPr>
          <w:b/>
          <w:bCs/>
          <w:color w:val="7030A0"/>
          <w:sz w:val="28"/>
          <w:szCs w:val="28"/>
        </w:rPr>
        <w:t>»</w:t>
      </w:r>
      <w:r w:rsidRPr="004B34C3">
        <w:rPr>
          <w:b/>
          <w:bCs/>
          <w:color w:val="7030A0"/>
          <w:sz w:val="28"/>
          <w:szCs w:val="28"/>
        </w:rPr>
        <w:t>!</w:t>
      </w:r>
      <w:r w:rsidRPr="00075FA9">
        <w:rPr>
          <w:b/>
          <w:bCs/>
          <w:sz w:val="28"/>
          <w:szCs w:val="28"/>
        </w:rPr>
        <w:t xml:space="preserve"> . </w:t>
      </w:r>
    </w:p>
    <w:p w:rsidR="00075FA9" w:rsidRDefault="00075FA9" w:rsidP="00075FA9">
      <w:pPr>
        <w:ind w:left="720"/>
        <w:rPr>
          <w:sz w:val="28"/>
          <w:szCs w:val="28"/>
        </w:rPr>
      </w:pPr>
      <w:r w:rsidRPr="00075FA9">
        <w:rPr>
          <w:noProof/>
          <w:sz w:val="28"/>
          <w:szCs w:val="28"/>
          <w:lang w:eastAsia="el-GR"/>
        </w:rPr>
        <w:drawing>
          <wp:inline distT="0" distB="0" distL="0" distR="0">
            <wp:extent cx="4302569" cy="2708920"/>
            <wp:effectExtent l="19050" t="0" r="2731" b="0"/>
            <wp:docPr id="5" name="Εικόνα 5" descr="n546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n54647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569" cy="27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2E" w:rsidRPr="009A7BB5" w:rsidRDefault="00224BC4" w:rsidP="00075FA9">
      <w:pPr>
        <w:rPr>
          <w:b/>
          <w:color w:val="7030A0"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3063240</wp:posOffset>
            </wp:positionH>
            <wp:positionV relativeFrom="margin">
              <wp:posOffset>4737735</wp:posOffset>
            </wp:positionV>
            <wp:extent cx="2442845" cy="1734820"/>
            <wp:effectExtent l="171450" t="228600" r="147955" b="208280"/>
            <wp:wrapSquare wrapText="bothSides"/>
            <wp:docPr id="6" name="Εικόνα 6" descr="couronne_galette_ro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ouronne_galette_rois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680055">
                      <a:off x="0" y="0"/>
                      <a:ext cx="244284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FA9">
        <w:rPr>
          <w:sz w:val="28"/>
          <w:szCs w:val="28"/>
        </w:rPr>
        <w:t xml:space="preserve">Ο τυχερός Βασιλιάς </w:t>
      </w:r>
      <w:r w:rsidR="002846DB">
        <w:rPr>
          <w:sz w:val="28"/>
          <w:szCs w:val="28"/>
        </w:rPr>
        <w:t xml:space="preserve">ή Βασίλισσα </w:t>
      </w:r>
      <w:r w:rsidR="00075FA9">
        <w:rPr>
          <w:sz w:val="28"/>
          <w:szCs w:val="28"/>
        </w:rPr>
        <w:t xml:space="preserve">μπορεί </w:t>
      </w:r>
      <w:r w:rsidR="002846DB" w:rsidRPr="00075FA9">
        <w:rPr>
          <w:sz w:val="28"/>
          <w:szCs w:val="28"/>
        </w:rPr>
        <w:t xml:space="preserve"> να διαλέξει τον Βασιλιά ή τη Βασίλισσά του, </w:t>
      </w:r>
      <w:r w:rsidR="002846DB" w:rsidRPr="009A7BB5">
        <w:rPr>
          <w:b/>
          <w:color w:val="7030A0"/>
          <w:sz w:val="28"/>
          <w:szCs w:val="28"/>
        </w:rPr>
        <w:t xml:space="preserve">ρίχνοντας το τυχερό γούρι στο ποτήρι του κρασιού του/της! </w:t>
      </w:r>
    </w:p>
    <w:p w:rsidR="004B34C3" w:rsidRDefault="002846DB" w:rsidP="00224BC4">
      <w:pPr>
        <w:rPr>
          <w:sz w:val="28"/>
          <w:szCs w:val="28"/>
        </w:rPr>
      </w:pPr>
      <w:r w:rsidRPr="00075FA9">
        <w:rPr>
          <w:sz w:val="28"/>
          <w:szCs w:val="28"/>
        </w:rPr>
        <w:t>Βέβαια ο  Βασιλιάς έχει και υποχρεώσεις:  του χρόνου θα πρέπει να φτιάξει αυτός την πίτα στο σπίτι του και να φυλάξει το στέμμα που θα το δώσει  στον επόμενο τυχερ</w:t>
      </w:r>
      <w:r w:rsidR="004B34C3">
        <w:rPr>
          <w:sz w:val="28"/>
          <w:szCs w:val="28"/>
        </w:rPr>
        <w:t>ό!!!</w:t>
      </w:r>
    </w:p>
    <w:p w:rsidR="004B34C3" w:rsidRDefault="004B34C3" w:rsidP="004B34C3">
      <w:pPr>
        <w:jc w:val="center"/>
        <w:rPr>
          <w:sz w:val="28"/>
          <w:szCs w:val="28"/>
        </w:rPr>
      </w:pPr>
      <w:r w:rsidRPr="00075FA9">
        <w:rPr>
          <w:sz w:val="28"/>
          <w:szCs w:val="28"/>
        </w:rPr>
        <w:t xml:space="preserve"> </w:t>
      </w:r>
    </w:p>
    <w:p w:rsidR="00691950" w:rsidRDefault="00691950" w:rsidP="004B34C3">
      <w:pPr>
        <w:jc w:val="center"/>
        <w:rPr>
          <w:sz w:val="28"/>
          <w:szCs w:val="28"/>
        </w:rPr>
      </w:pPr>
    </w:p>
    <w:p w:rsidR="007F622E" w:rsidRPr="00691950" w:rsidRDefault="00947912" w:rsidP="002846DB">
      <w:pPr>
        <w:tabs>
          <w:tab w:val="left" w:pos="1305"/>
        </w:tabs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095875" cy="1113734"/>
            <wp:effectExtent l="19050" t="0" r="9525" b="0"/>
            <wp:docPr id="27" name="Εικόνα 27" descr="https://t1.ftcdn.net/jpg/00/98/85/76/240_F_98857642_zw4AFWUeRu6rXj8trzpmXk332vyWV8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1.ftcdn.net/jpg/00/98/85/76/240_F_98857642_zw4AFWUeRu6rXj8trzpmXk332vyWV8W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22E" w:rsidRPr="00691950" w:rsidSect="00646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C3" w:rsidRDefault="004B34C3" w:rsidP="004B34C3">
      <w:pPr>
        <w:spacing w:after="0" w:line="240" w:lineRule="auto"/>
      </w:pPr>
      <w:r>
        <w:separator/>
      </w:r>
    </w:p>
  </w:endnote>
  <w:endnote w:type="continuationSeparator" w:id="0">
    <w:p w:rsidR="004B34C3" w:rsidRDefault="004B34C3" w:rsidP="004B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C3" w:rsidRDefault="004B34C3" w:rsidP="004B34C3">
      <w:pPr>
        <w:spacing w:after="0" w:line="240" w:lineRule="auto"/>
      </w:pPr>
      <w:r>
        <w:separator/>
      </w:r>
    </w:p>
  </w:footnote>
  <w:footnote w:type="continuationSeparator" w:id="0">
    <w:p w:rsidR="004B34C3" w:rsidRDefault="004B34C3" w:rsidP="004B3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4F"/>
    <w:multiLevelType w:val="hybridMultilevel"/>
    <w:tmpl w:val="8C424F86"/>
    <w:lvl w:ilvl="0" w:tplc="192E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E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C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EA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E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6D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CC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8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6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D1E9E"/>
    <w:multiLevelType w:val="hybridMultilevel"/>
    <w:tmpl w:val="82CA00C2"/>
    <w:lvl w:ilvl="0" w:tplc="593E1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45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4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4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E3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0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23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74799"/>
    <w:multiLevelType w:val="hybridMultilevel"/>
    <w:tmpl w:val="D50CC6E2"/>
    <w:lvl w:ilvl="0" w:tplc="5BDC7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B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4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2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4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2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A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4A54A5"/>
    <w:multiLevelType w:val="hybridMultilevel"/>
    <w:tmpl w:val="EDF8DC8A"/>
    <w:lvl w:ilvl="0" w:tplc="34CE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2E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E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CF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C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46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6F4695"/>
    <w:multiLevelType w:val="hybridMultilevel"/>
    <w:tmpl w:val="206C1D50"/>
    <w:lvl w:ilvl="0" w:tplc="C940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6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E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2862B1"/>
    <w:multiLevelType w:val="hybridMultilevel"/>
    <w:tmpl w:val="F1CCBD92"/>
    <w:lvl w:ilvl="0" w:tplc="31E8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0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4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8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8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A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CA3"/>
    <w:rsid w:val="00075FA9"/>
    <w:rsid w:val="0010247D"/>
    <w:rsid w:val="00180CA3"/>
    <w:rsid w:val="00224BC4"/>
    <w:rsid w:val="002846DB"/>
    <w:rsid w:val="004B34C3"/>
    <w:rsid w:val="006463B3"/>
    <w:rsid w:val="006850F2"/>
    <w:rsid w:val="00691950"/>
    <w:rsid w:val="007F622E"/>
    <w:rsid w:val="008C07D3"/>
    <w:rsid w:val="00947912"/>
    <w:rsid w:val="009A7BB5"/>
    <w:rsid w:val="00C710AC"/>
    <w:rsid w:val="00C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0CA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4B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4C3"/>
  </w:style>
  <w:style w:type="paragraph" w:styleId="a6">
    <w:name w:val="footer"/>
    <w:basedOn w:val="a"/>
    <w:link w:val="Char1"/>
    <w:uiPriority w:val="99"/>
    <w:semiHidden/>
    <w:unhideWhenUsed/>
    <w:rsid w:val="004B34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B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2007_Template1.sldx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2016-02-13T12:33:00Z</dcterms:created>
  <dcterms:modified xsi:type="dcterms:W3CDTF">2016-02-14T13:39:00Z</dcterms:modified>
</cp:coreProperties>
</file>